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6582DB8" wp14:editId="6FDECB60">
            <wp:extent cx="521335" cy="65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0D2A59" w:rsidRPr="007F2E76" w:rsidRDefault="000D2A59" w:rsidP="000D2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2E76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</w:t>
      </w: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A59" w:rsidRPr="005B4128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57080">
        <w:rPr>
          <w:rFonts w:ascii="Times New Roman" w:eastAsia="Times New Roman" w:hAnsi="Times New Roman" w:cs="Times New Roman"/>
          <w:sz w:val="28"/>
          <w:szCs w:val="28"/>
          <w:lang w:eastAsia="ar-SA"/>
        </w:rPr>
        <w:t>22.02.2024</w:t>
      </w: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7570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5B4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708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D2A59" w:rsidRPr="007F2E76" w:rsidRDefault="000D2A59" w:rsidP="000D2A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2E7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 Вознесенская</w:t>
      </w:r>
    </w:p>
    <w:p w:rsidR="008A715F" w:rsidRDefault="008A715F" w:rsidP="008A715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06850" w:rsidRDefault="00C034CC" w:rsidP="008A715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4CC">
        <w:rPr>
          <w:rFonts w:ascii="Times New Roman" w:hAnsi="Times New Roman" w:cs="Times New Roman"/>
          <w:b/>
          <w:bCs/>
          <w:sz w:val="28"/>
          <w:szCs w:val="28"/>
        </w:rPr>
        <w:t>Об утверждении По</w:t>
      </w:r>
      <w:r w:rsidR="000D2A59">
        <w:rPr>
          <w:rFonts w:ascii="Times New Roman" w:hAnsi="Times New Roman" w:cs="Times New Roman"/>
          <w:b/>
          <w:bCs/>
          <w:sz w:val="28"/>
          <w:szCs w:val="28"/>
        </w:rPr>
        <w:t xml:space="preserve">рядка </w:t>
      </w:r>
      <w:r w:rsidR="008A715F" w:rsidRPr="008A715F">
        <w:rPr>
          <w:rFonts w:ascii="Times New Roman" w:hAnsi="Times New Roman" w:cs="Times New Roman"/>
          <w:b/>
          <w:bCs/>
          <w:sz w:val="28"/>
          <w:szCs w:val="28"/>
        </w:rPr>
        <w:t>формирования и ведения реестра муниципальных услуг, предоставляемых администраци</w:t>
      </w:r>
      <w:r w:rsidR="008A715F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8A715F" w:rsidRPr="008A71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15F">
        <w:rPr>
          <w:rFonts w:ascii="Times New Roman" w:hAnsi="Times New Roman" w:cs="Times New Roman"/>
          <w:b/>
          <w:bCs/>
          <w:sz w:val="28"/>
          <w:szCs w:val="28"/>
        </w:rPr>
        <w:t>Вознесенского сельского поселения Лабинского района</w:t>
      </w:r>
    </w:p>
    <w:p w:rsidR="008A715F" w:rsidRDefault="008A715F" w:rsidP="008A715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715F" w:rsidRDefault="008A715F" w:rsidP="00C06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8A71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   </w:t>
      </w:r>
      <w:proofErr w:type="gramStart"/>
      <w:r w:rsidRPr="008A71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715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06850" w:rsidRPr="00C06850" w:rsidRDefault="00C06850" w:rsidP="00C068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6850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8A715F" w:rsidRPr="008A715F">
        <w:rPr>
          <w:rFonts w:ascii="Times New Roman" w:hAnsi="Times New Roman" w:cs="Times New Roman"/>
          <w:sz w:val="28"/>
          <w:szCs w:val="28"/>
        </w:rPr>
        <w:t>Поряд</w:t>
      </w:r>
      <w:r w:rsidR="008A715F">
        <w:rPr>
          <w:rFonts w:ascii="Times New Roman" w:hAnsi="Times New Roman" w:cs="Times New Roman"/>
          <w:sz w:val="28"/>
          <w:szCs w:val="28"/>
        </w:rPr>
        <w:t>ок</w:t>
      </w:r>
      <w:r w:rsidR="008A715F" w:rsidRPr="008A715F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услуг, предоставляемых администрацией Вознесенского сельского поселения Лабинского района </w:t>
      </w:r>
      <w:r w:rsidR="00C034CC">
        <w:rPr>
          <w:rFonts w:ascii="Times New Roman" w:hAnsi="Times New Roman" w:cs="Times New Roman"/>
          <w:sz w:val="28"/>
          <w:szCs w:val="28"/>
        </w:rPr>
        <w:t>(прилагается)</w:t>
      </w:r>
      <w:r w:rsidRPr="00C06850">
        <w:rPr>
          <w:rFonts w:ascii="Times New Roman" w:hAnsi="Times New Roman" w:cs="Times New Roman"/>
          <w:sz w:val="28"/>
          <w:szCs w:val="28"/>
        </w:rPr>
        <w:t>.</w:t>
      </w:r>
    </w:p>
    <w:p w:rsidR="00C034CC" w:rsidRDefault="00C06850" w:rsidP="00896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06850">
        <w:rPr>
          <w:rFonts w:ascii="Times New Roman" w:hAnsi="Times New Roman" w:cs="Times New Roman"/>
          <w:sz w:val="28"/>
          <w:szCs w:val="28"/>
        </w:rPr>
        <w:t>2.</w:t>
      </w:r>
      <w:r w:rsidR="00C034CC"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bookmarkEnd w:id="1"/>
      <w:r w:rsidR="0069018A" w:rsidRPr="0069018A">
        <w:rPr>
          <w:rFonts w:ascii="Times New Roman" w:hAnsi="Times New Roman" w:cs="Times New Roman"/>
          <w:sz w:val="28"/>
          <w:szCs w:val="28"/>
        </w:rPr>
        <w:t>постановление администрации Вознесенского сельского поселения Лабинского района от 2</w:t>
      </w:r>
      <w:r w:rsidR="008A715F">
        <w:rPr>
          <w:rFonts w:ascii="Times New Roman" w:hAnsi="Times New Roman" w:cs="Times New Roman"/>
          <w:sz w:val="28"/>
          <w:szCs w:val="28"/>
        </w:rPr>
        <w:t>2</w:t>
      </w:r>
      <w:r w:rsidR="0069018A" w:rsidRPr="0069018A">
        <w:rPr>
          <w:rFonts w:ascii="Times New Roman" w:hAnsi="Times New Roman" w:cs="Times New Roman"/>
          <w:sz w:val="28"/>
          <w:szCs w:val="28"/>
        </w:rPr>
        <w:t xml:space="preserve"> </w:t>
      </w:r>
      <w:r w:rsidR="008A715F">
        <w:rPr>
          <w:rFonts w:ascii="Times New Roman" w:hAnsi="Times New Roman" w:cs="Times New Roman"/>
          <w:sz w:val="28"/>
          <w:szCs w:val="28"/>
        </w:rPr>
        <w:t>января</w:t>
      </w:r>
      <w:r w:rsidR="0069018A" w:rsidRPr="0069018A">
        <w:rPr>
          <w:rFonts w:ascii="Times New Roman" w:hAnsi="Times New Roman" w:cs="Times New Roman"/>
          <w:sz w:val="28"/>
          <w:szCs w:val="28"/>
        </w:rPr>
        <w:t xml:space="preserve"> 201</w:t>
      </w:r>
      <w:r w:rsidR="008A715F">
        <w:rPr>
          <w:rFonts w:ascii="Times New Roman" w:hAnsi="Times New Roman" w:cs="Times New Roman"/>
          <w:sz w:val="28"/>
          <w:szCs w:val="28"/>
        </w:rPr>
        <w:t>4</w:t>
      </w:r>
      <w:r w:rsidR="0069018A" w:rsidRPr="0069018A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8A715F">
        <w:rPr>
          <w:rFonts w:ascii="Times New Roman" w:hAnsi="Times New Roman" w:cs="Times New Roman"/>
          <w:sz w:val="28"/>
          <w:szCs w:val="28"/>
        </w:rPr>
        <w:t>8</w:t>
      </w:r>
      <w:r w:rsidR="0069018A" w:rsidRPr="0069018A">
        <w:rPr>
          <w:rFonts w:ascii="Times New Roman" w:hAnsi="Times New Roman" w:cs="Times New Roman"/>
          <w:sz w:val="28"/>
          <w:szCs w:val="28"/>
        </w:rPr>
        <w:t xml:space="preserve"> «</w:t>
      </w:r>
      <w:r w:rsidR="008A715F" w:rsidRPr="008A715F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муниципальных услуг (функций) Вознесенского сельского поселения Лабинского района</w:t>
      </w:r>
      <w:r w:rsidR="0069018A" w:rsidRPr="0069018A">
        <w:rPr>
          <w:rFonts w:ascii="Times New Roman" w:hAnsi="Times New Roman" w:cs="Times New Roman"/>
          <w:sz w:val="28"/>
          <w:szCs w:val="28"/>
        </w:rPr>
        <w:t>»</w:t>
      </w:r>
      <w:r w:rsidR="008962EE">
        <w:rPr>
          <w:rFonts w:ascii="Times New Roman" w:hAnsi="Times New Roman" w:cs="Times New Roman"/>
          <w:sz w:val="28"/>
          <w:szCs w:val="28"/>
        </w:rPr>
        <w:t>.</w:t>
      </w:r>
    </w:p>
    <w:p w:rsidR="001713F4" w:rsidRPr="001713F4" w:rsidRDefault="001713F4" w:rsidP="006957B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F4">
        <w:rPr>
          <w:rFonts w:ascii="Times New Roman" w:hAnsi="Times New Roman" w:cs="Times New Roman"/>
          <w:sz w:val="28"/>
          <w:szCs w:val="28"/>
        </w:rPr>
        <w:t xml:space="preserve">3. </w:t>
      </w:r>
      <w:r w:rsidR="0069018A" w:rsidRPr="006E1EF7">
        <w:rPr>
          <w:rFonts w:ascii="Times New Roman" w:hAnsi="Times New Roman" w:cs="Times New Roman"/>
          <w:sz w:val="28"/>
          <w:szCs w:val="28"/>
        </w:rPr>
        <w:t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http://www.spvozn.ru в информационно-телекоммуникационной сети «Интернет»</w:t>
      </w:r>
      <w:r w:rsidRPr="001713F4">
        <w:rPr>
          <w:rFonts w:ascii="Times New Roman" w:hAnsi="Times New Roman" w:cs="Times New Roman"/>
          <w:sz w:val="28"/>
          <w:szCs w:val="28"/>
        </w:rPr>
        <w:t>.</w:t>
      </w:r>
    </w:p>
    <w:p w:rsidR="001713F4" w:rsidRPr="001713F4" w:rsidRDefault="001713F4" w:rsidP="0017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713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13F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9018A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713F4">
        <w:rPr>
          <w:rFonts w:ascii="Times New Roman" w:hAnsi="Times New Roman" w:cs="Times New Roman"/>
          <w:sz w:val="28"/>
          <w:szCs w:val="28"/>
        </w:rPr>
        <w:t>.</w:t>
      </w:r>
    </w:p>
    <w:p w:rsidR="001713F4" w:rsidRPr="001713F4" w:rsidRDefault="001713F4" w:rsidP="001713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13F4">
        <w:rPr>
          <w:rFonts w:ascii="Times New Roman" w:hAnsi="Times New Roman" w:cs="Times New Roman"/>
          <w:sz w:val="28"/>
          <w:szCs w:val="28"/>
        </w:rPr>
        <w:t>5. Постановление вступает в силу со дня официального опубликования.</w:t>
      </w:r>
    </w:p>
    <w:p w:rsidR="001713F4" w:rsidRPr="001713F4" w:rsidRDefault="001713F4" w:rsidP="001713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018A" w:rsidRPr="00B11CAA" w:rsidRDefault="0069018A" w:rsidP="0069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9018A" w:rsidRPr="00B11CAA" w:rsidRDefault="0069018A" w:rsidP="0069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Вознесенского сельского поселения</w:t>
      </w:r>
    </w:p>
    <w:p w:rsidR="0069018A" w:rsidRPr="00B11CAA" w:rsidRDefault="0069018A" w:rsidP="0069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Лабинского района                                                                          А.Н. Ноздринов</w:t>
      </w: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8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8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8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Вознесенского сельского поселения Лабинского района</w:t>
      </w:r>
    </w:p>
    <w:p w:rsidR="0069018A" w:rsidRPr="0069018A" w:rsidRDefault="0069018A" w:rsidP="0069018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18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57080">
        <w:rPr>
          <w:rFonts w:ascii="Times New Roman" w:eastAsia="Times New Roman" w:hAnsi="Times New Roman" w:cs="Times New Roman"/>
          <w:sz w:val="28"/>
          <w:szCs w:val="28"/>
        </w:rPr>
        <w:t>22.02.2024</w:t>
      </w:r>
      <w:r w:rsidRPr="0069018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57080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B45303" w:rsidRPr="00AA4BCA" w:rsidRDefault="00B45303" w:rsidP="00B45303"/>
    <w:p w:rsidR="00D2286D" w:rsidRPr="008A715F" w:rsidRDefault="00B45303" w:rsidP="00B453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A715F">
        <w:rPr>
          <w:rFonts w:ascii="Times New Roman" w:hAnsi="Times New Roman" w:cs="Times New Roman"/>
          <w:sz w:val="28"/>
          <w:szCs w:val="28"/>
        </w:rPr>
        <w:t>П</w:t>
      </w:r>
      <w:r w:rsidR="0069018A" w:rsidRPr="008A715F">
        <w:rPr>
          <w:rFonts w:ascii="Times New Roman" w:hAnsi="Times New Roman" w:cs="Times New Roman"/>
          <w:sz w:val="28"/>
          <w:szCs w:val="28"/>
        </w:rPr>
        <w:t>ОРЯДОК</w:t>
      </w:r>
    </w:p>
    <w:p w:rsidR="008A715F" w:rsidRPr="008A715F" w:rsidRDefault="008A715F" w:rsidP="00184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A715F">
        <w:rPr>
          <w:rFonts w:ascii="Times New Roman" w:hAnsi="Times New Roman" w:cs="Times New Roman"/>
          <w:b/>
          <w:bCs/>
          <w:sz w:val="28"/>
          <w:szCs w:val="28"/>
        </w:rPr>
        <w:t>формирования и ведения реестра муниципальных услуг, предоставляемых администрацией Вознесенского сельского поселения Лабинского района</w:t>
      </w:r>
    </w:p>
    <w:p w:rsidR="00C06850" w:rsidRPr="00C06850" w:rsidRDefault="00184BCB" w:rsidP="00184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57B0" w:rsidRPr="00550016" w:rsidRDefault="006957B0" w:rsidP="006957B0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550016">
        <w:rPr>
          <w:rFonts w:ascii="Times New Roman" w:eastAsia="Times New Roman" w:hAnsi="Times New Roman" w:cs="Times New Roman"/>
          <w:kern w:val="3"/>
          <w:sz w:val="28"/>
          <w:szCs w:val="28"/>
        </w:rPr>
        <w:t>1. Общие положения</w:t>
      </w:r>
    </w:p>
    <w:p w:rsidR="006957B0" w:rsidRDefault="006957B0" w:rsidP="00916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6850" w:rsidRPr="00C06850" w:rsidRDefault="00184BCB" w:rsidP="00916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57B0">
        <w:rPr>
          <w:rFonts w:ascii="Times New Roman" w:hAnsi="Times New Roman" w:cs="Times New Roman"/>
          <w:sz w:val="28"/>
          <w:szCs w:val="28"/>
        </w:rPr>
        <w:t xml:space="preserve">.1. </w:t>
      </w:r>
      <w:r w:rsidR="006957B0" w:rsidRPr="006957B0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 и ведения реестра муниципальных услуг, предоставляемых администрацией Вознесенского сельского поселения Лабинского района (далее - Порядок), разработан на основании Федерального закона от 27 июля 2010 года </w:t>
      </w:r>
      <w:r w:rsidR="006957B0">
        <w:rPr>
          <w:rFonts w:ascii="Times New Roman" w:hAnsi="Times New Roman" w:cs="Times New Roman"/>
          <w:sz w:val="28"/>
          <w:szCs w:val="28"/>
        </w:rPr>
        <w:t>№</w:t>
      </w:r>
      <w:r w:rsidR="006957B0" w:rsidRPr="006957B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957B0">
        <w:rPr>
          <w:rFonts w:ascii="Times New Roman" w:hAnsi="Times New Roman" w:cs="Times New Roman"/>
          <w:sz w:val="28"/>
          <w:szCs w:val="28"/>
        </w:rPr>
        <w:t>«</w:t>
      </w:r>
      <w:r w:rsidR="006957B0" w:rsidRPr="006957B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957B0">
        <w:rPr>
          <w:rFonts w:ascii="Times New Roman" w:hAnsi="Times New Roman" w:cs="Times New Roman"/>
          <w:sz w:val="28"/>
          <w:szCs w:val="28"/>
        </w:rPr>
        <w:t>»</w:t>
      </w:r>
      <w:r w:rsidR="006957B0" w:rsidRPr="006957B0">
        <w:rPr>
          <w:rFonts w:ascii="Times New Roman" w:hAnsi="Times New Roman" w:cs="Times New Roman"/>
          <w:sz w:val="28"/>
          <w:szCs w:val="28"/>
        </w:rPr>
        <w:t xml:space="preserve"> и Устава Вознесенского сельского поселения Лабинского района</w:t>
      </w:r>
      <w:r w:rsidR="00C06850" w:rsidRPr="00C06850">
        <w:rPr>
          <w:rFonts w:ascii="Times New Roman" w:hAnsi="Times New Roman" w:cs="Times New Roman"/>
          <w:sz w:val="28"/>
          <w:szCs w:val="28"/>
        </w:rPr>
        <w:t>.</w:t>
      </w:r>
    </w:p>
    <w:p w:rsidR="00C06850" w:rsidRPr="00C06850" w:rsidRDefault="006957B0" w:rsidP="00916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0F36">
        <w:rPr>
          <w:rFonts w:ascii="Times New Roman" w:hAnsi="Times New Roman" w:cs="Times New Roman"/>
          <w:sz w:val="28"/>
          <w:szCs w:val="28"/>
        </w:rPr>
        <w:t xml:space="preserve">2. </w:t>
      </w:r>
      <w:r w:rsidRPr="006957B0">
        <w:rPr>
          <w:rFonts w:ascii="Times New Roman" w:hAnsi="Times New Roman" w:cs="Times New Roman"/>
          <w:sz w:val="28"/>
          <w:szCs w:val="28"/>
        </w:rPr>
        <w:t>Целями формирования и ведения реестра являются: учет, анализ и систематизация данных о муниципальных услугах; информирование заинтересованных лиц о муниципальных услугах; оптимизация состава муниципальных услуг; повышение качества оказания муниципальных услуг</w:t>
      </w:r>
      <w:r w:rsidR="00A86588">
        <w:rPr>
          <w:rFonts w:ascii="Times New Roman" w:hAnsi="Times New Roman" w:cs="Times New Roman"/>
          <w:sz w:val="28"/>
          <w:szCs w:val="28"/>
        </w:rPr>
        <w:t>.</w:t>
      </w:r>
    </w:p>
    <w:p w:rsidR="00C06850" w:rsidRPr="00C06850" w:rsidRDefault="006957B0" w:rsidP="00B453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6193">
        <w:rPr>
          <w:rFonts w:ascii="Times New Roman" w:hAnsi="Times New Roman" w:cs="Times New Roman"/>
          <w:sz w:val="28"/>
          <w:szCs w:val="28"/>
        </w:rPr>
        <w:t>3.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r w:rsidRPr="006957B0">
        <w:rPr>
          <w:rFonts w:ascii="Times New Roman" w:hAnsi="Times New Roman" w:cs="Times New Roman"/>
          <w:sz w:val="28"/>
          <w:szCs w:val="28"/>
        </w:rPr>
        <w:t>Реестр муниципальных услуг (далее - Реестр) содержит сведения о муниципальных услугах, предоставляемых администрацией Вознесенского сельского поселения Лабинского района</w:t>
      </w:r>
      <w:r w:rsidR="00A86588">
        <w:rPr>
          <w:rFonts w:ascii="Times New Roman" w:hAnsi="Times New Roman" w:cs="Times New Roman"/>
          <w:sz w:val="28"/>
          <w:szCs w:val="28"/>
        </w:rPr>
        <w:t>.</w:t>
      </w:r>
    </w:p>
    <w:p w:rsidR="00A86588" w:rsidRPr="00C06850" w:rsidRDefault="006957B0" w:rsidP="00916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r>
        <w:rPr>
          <w:rFonts w:ascii="Times New Roman" w:hAnsi="Times New Roman" w:cs="Times New Roman"/>
          <w:sz w:val="28"/>
          <w:szCs w:val="28"/>
        </w:rPr>
        <w:t>1.</w:t>
      </w:r>
      <w:r w:rsidR="00C06850" w:rsidRPr="00C06850">
        <w:rPr>
          <w:rFonts w:ascii="Times New Roman" w:hAnsi="Times New Roman" w:cs="Times New Roman"/>
          <w:sz w:val="28"/>
          <w:szCs w:val="28"/>
        </w:rPr>
        <w:t>4.</w:t>
      </w:r>
      <w:r w:rsidR="00D30F3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6957B0">
        <w:rPr>
          <w:rFonts w:ascii="Times New Roman" w:hAnsi="Times New Roman" w:cs="Times New Roman"/>
          <w:sz w:val="28"/>
          <w:szCs w:val="28"/>
        </w:rPr>
        <w:t>Информация, содержащаяся в реестре, размещается в электронном виде на официальном сайте администрации Вознесенского сельского поселения Лабинского района</w:t>
      </w:r>
      <w:r w:rsidR="0069018A">
        <w:rPr>
          <w:rFonts w:ascii="Times New Roman" w:hAnsi="Times New Roman" w:cs="Times New Roman"/>
          <w:sz w:val="28"/>
          <w:szCs w:val="28"/>
        </w:rPr>
        <w:t>.</w:t>
      </w:r>
    </w:p>
    <w:p w:rsidR="00543CD9" w:rsidRDefault="00543CD9" w:rsidP="00B4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7B0" w:rsidRPr="00550016" w:rsidRDefault="006957B0" w:rsidP="006957B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0016">
        <w:rPr>
          <w:rFonts w:ascii="Times New Roman" w:hAnsi="Times New Roman" w:cs="Times New Roman"/>
          <w:b w:val="0"/>
          <w:color w:val="auto"/>
          <w:sz w:val="28"/>
          <w:szCs w:val="28"/>
        </w:rPr>
        <w:t>2. Порядок формирования реестра муниципальных услуг</w:t>
      </w:r>
    </w:p>
    <w:p w:rsidR="006957B0" w:rsidRDefault="006957B0" w:rsidP="006957B0">
      <w:pPr>
        <w:pStyle w:val="ad"/>
      </w:pPr>
    </w:p>
    <w:p w:rsidR="006957B0" w:rsidRPr="006957B0" w:rsidRDefault="006957B0" w:rsidP="006957B0">
      <w:pPr>
        <w:pStyle w:val="ad"/>
        <w:rPr>
          <w:sz w:val="28"/>
          <w:szCs w:val="28"/>
        </w:rPr>
      </w:pPr>
      <w:bookmarkStart w:id="3" w:name="anchor107"/>
      <w:bookmarkEnd w:id="3"/>
      <w:r w:rsidRPr="006957B0">
        <w:rPr>
          <w:sz w:val="28"/>
          <w:szCs w:val="28"/>
        </w:rPr>
        <w:t>2.1. Формирование Реестра производится для решения следующих задач:</w:t>
      </w:r>
    </w:p>
    <w:p w:rsidR="006957B0" w:rsidRPr="006957B0" w:rsidRDefault="006957B0" w:rsidP="006957B0">
      <w:pPr>
        <w:pStyle w:val="ad"/>
        <w:rPr>
          <w:sz w:val="28"/>
          <w:szCs w:val="28"/>
        </w:rPr>
      </w:pPr>
      <w:bookmarkStart w:id="4" w:name="anchor108"/>
      <w:bookmarkEnd w:id="4"/>
      <w:r w:rsidRPr="006957B0">
        <w:rPr>
          <w:sz w:val="28"/>
          <w:szCs w:val="28"/>
        </w:rPr>
        <w:t>2.1.1. Обеспечение доступа граждан и организаций к сведениям об услугах, предоставляемых администрацией Вознесенского сельского поселения Лабинского района.</w:t>
      </w:r>
    </w:p>
    <w:p w:rsidR="006957B0" w:rsidRPr="006957B0" w:rsidRDefault="006957B0" w:rsidP="006957B0">
      <w:pPr>
        <w:pStyle w:val="ad"/>
        <w:rPr>
          <w:sz w:val="28"/>
          <w:szCs w:val="28"/>
        </w:rPr>
      </w:pPr>
      <w:bookmarkStart w:id="5" w:name="anchor109"/>
      <w:bookmarkEnd w:id="5"/>
      <w:r w:rsidRPr="006957B0">
        <w:rPr>
          <w:sz w:val="28"/>
          <w:szCs w:val="28"/>
        </w:rPr>
        <w:t>2.1.2. Обеспечение соответствия Реестра требованиям действующего законодательства Российской Федерации.</w:t>
      </w:r>
    </w:p>
    <w:p w:rsidR="006957B0" w:rsidRDefault="006957B0" w:rsidP="006957B0">
      <w:pPr>
        <w:pStyle w:val="ad"/>
        <w:rPr>
          <w:sz w:val="28"/>
          <w:szCs w:val="28"/>
        </w:rPr>
      </w:pPr>
      <w:bookmarkStart w:id="6" w:name="anchor110"/>
      <w:bookmarkEnd w:id="6"/>
      <w:r w:rsidRPr="006957B0">
        <w:rPr>
          <w:sz w:val="28"/>
          <w:szCs w:val="28"/>
        </w:rPr>
        <w:t>2.2. Реестр формируется уполномоченным специалистом администрации Вознесенского сельского поселения Лабинского района в электронном виде.</w:t>
      </w:r>
    </w:p>
    <w:p w:rsidR="006957B0" w:rsidRDefault="006957B0" w:rsidP="006957B0">
      <w:pPr>
        <w:pStyle w:val="1"/>
      </w:pPr>
    </w:p>
    <w:p w:rsidR="006957B0" w:rsidRPr="00550016" w:rsidRDefault="006957B0" w:rsidP="006957B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001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 Принципы ведения Реестра</w:t>
      </w:r>
    </w:p>
    <w:p w:rsidR="006957B0" w:rsidRPr="006957B0" w:rsidRDefault="006957B0" w:rsidP="006957B0">
      <w:pPr>
        <w:pStyle w:val="ad"/>
        <w:rPr>
          <w:rFonts w:cs="Times New Roman"/>
          <w:sz w:val="28"/>
          <w:szCs w:val="28"/>
        </w:rPr>
      </w:pPr>
    </w:p>
    <w:p w:rsidR="006957B0" w:rsidRPr="006957B0" w:rsidRDefault="006957B0" w:rsidP="006957B0">
      <w:pPr>
        <w:pStyle w:val="ad"/>
        <w:rPr>
          <w:rFonts w:cs="Times New Roman"/>
          <w:sz w:val="28"/>
          <w:szCs w:val="28"/>
        </w:rPr>
      </w:pPr>
      <w:bookmarkStart w:id="7" w:name="anchor112"/>
      <w:bookmarkEnd w:id="7"/>
      <w:r w:rsidRPr="006957B0">
        <w:rPr>
          <w:rFonts w:cs="Times New Roman"/>
          <w:sz w:val="28"/>
          <w:szCs w:val="28"/>
        </w:rPr>
        <w:t>3.1. Ведение Реестра осуществляется в соответствии со следующими принципами:</w:t>
      </w:r>
    </w:p>
    <w:p w:rsidR="006957B0" w:rsidRPr="006957B0" w:rsidRDefault="006957B0" w:rsidP="006957B0">
      <w:pPr>
        <w:pStyle w:val="ad"/>
        <w:rPr>
          <w:rFonts w:cs="Times New Roman"/>
          <w:sz w:val="28"/>
          <w:szCs w:val="28"/>
        </w:rPr>
      </w:pPr>
      <w:bookmarkStart w:id="8" w:name="anchor113"/>
      <w:bookmarkEnd w:id="8"/>
      <w:r w:rsidRPr="006957B0">
        <w:rPr>
          <w:rFonts w:cs="Times New Roman"/>
          <w:sz w:val="28"/>
          <w:szCs w:val="28"/>
        </w:rPr>
        <w:t xml:space="preserve">3.1.1. Единство требований к определению и включению муниципальных услуг, предоставляемых </w:t>
      </w:r>
      <w:r>
        <w:rPr>
          <w:rFonts w:cs="Times New Roman"/>
          <w:sz w:val="28"/>
          <w:szCs w:val="28"/>
        </w:rPr>
        <w:t xml:space="preserve">администрацией </w:t>
      </w:r>
      <w:r w:rsidRPr="006957B0">
        <w:rPr>
          <w:rFonts w:cs="Times New Roman"/>
          <w:sz w:val="28"/>
          <w:szCs w:val="28"/>
        </w:rPr>
        <w:t>Вознесенского сельского поселения Лабинского района, в Реестр.</w:t>
      </w:r>
    </w:p>
    <w:p w:rsidR="006957B0" w:rsidRPr="006957B0" w:rsidRDefault="006957B0" w:rsidP="006957B0">
      <w:pPr>
        <w:pStyle w:val="ad"/>
        <w:rPr>
          <w:rFonts w:cs="Times New Roman"/>
          <w:sz w:val="28"/>
          <w:szCs w:val="28"/>
        </w:rPr>
      </w:pPr>
      <w:bookmarkStart w:id="9" w:name="anchor114"/>
      <w:bookmarkEnd w:id="9"/>
      <w:r w:rsidRPr="006957B0">
        <w:rPr>
          <w:rFonts w:cs="Times New Roman"/>
          <w:sz w:val="28"/>
          <w:szCs w:val="28"/>
        </w:rPr>
        <w:t>3.1.2. Полнота описания и отражения муниципальных услуг в Реестре.</w:t>
      </w:r>
    </w:p>
    <w:p w:rsidR="006957B0" w:rsidRPr="006957B0" w:rsidRDefault="006957B0" w:rsidP="006957B0">
      <w:pPr>
        <w:pStyle w:val="ad"/>
        <w:rPr>
          <w:rFonts w:cs="Times New Roman"/>
          <w:sz w:val="28"/>
          <w:szCs w:val="28"/>
        </w:rPr>
      </w:pPr>
      <w:bookmarkStart w:id="10" w:name="anchor115"/>
      <w:bookmarkEnd w:id="10"/>
      <w:r w:rsidRPr="006957B0">
        <w:rPr>
          <w:rFonts w:cs="Times New Roman"/>
          <w:sz w:val="28"/>
          <w:szCs w:val="28"/>
        </w:rPr>
        <w:t>3.1.3. Публичность Реестра.</w:t>
      </w:r>
    </w:p>
    <w:p w:rsidR="006957B0" w:rsidRPr="006957B0" w:rsidRDefault="006957B0" w:rsidP="006957B0">
      <w:pPr>
        <w:pStyle w:val="ad"/>
        <w:rPr>
          <w:rFonts w:cs="Times New Roman"/>
          <w:sz w:val="28"/>
          <w:szCs w:val="28"/>
        </w:rPr>
      </w:pPr>
      <w:bookmarkStart w:id="11" w:name="anchor116"/>
      <w:bookmarkEnd w:id="11"/>
      <w:r w:rsidRPr="006957B0">
        <w:rPr>
          <w:rFonts w:cs="Times New Roman"/>
          <w:sz w:val="28"/>
          <w:szCs w:val="28"/>
        </w:rPr>
        <w:t>3.2. Периодический пересмотр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6957B0" w:rsidRPr="006957B0" w:rsidRDefault="006957B0" w:rsidP="006957B0">
      <w:pPr>
        <w:pStyle w:val="ad"/>
      </w:pPr>
    </w:p>
    <w:p w:rsidR="006957B0" w:rsidRPr="00550016" w:rsidRDefault="006957B0" w:rsidP="006957B0">
      <w:pPr>
        <w:pStyle w:val="ad"/>
        <w:jc w:val="center"/>
        <w:rPr>
          <w:sz w:val="28"/>
          <w:szCs w:val="28"/>
        </w:rPr>
      </w:pPr>
      <w:r w:rsidRPr="00550016">
        <w:rPr>
          <w:sz w:val="28"/>
          <w:szCs w:val="28"/>
        </w:rPr>
        <w:t>4. Содержание Реестра</w:t>
      </w:r>
    </w:p>
    <w:p w:rsidR="006957B0" w:rsidRPr="006957B0" w:rsidRDefault="006957B0" w:rsidP="006957B0">
      <w:pPr>
        <w:pStyle w:val="ad"/>
        <w:rPr>
          <w:sz w:val="28"/>
          <w:szCs w:val="28"/>
        </w:rPr>
      </w:pPr>
    </w:p>
    <w:p w:rsidR="006957B0" w:rsidRPr="006957B0" w:rsidRDefault="006957B0" w:rsidP="003F6CF8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>4.1. Рее</w:t>
      </w:r>
      <w:r w:rsidR="003F6CF8">
        <w:rPr>
          <w:sz w:val="28"/>
          <w:szCs w:val="28"/>
        </w:rPr>
        <w:t xml:space="preserve">стр содержит следующие сведения о </w:t>
      </w:r>
      <w:r w:rsidRPr="006957B0">
        <w:rPr>
          <w:sz w:val="28"/>
          <w:szCs w:val="28"/>
        </w:rPr>
        <w:t>муниципальных услугах, предоставление которых осуществляется администрацией Вознесенского сельского поселения Лабинского района:</w:t>
      </w:r>
    </w:p>
    <w:p w:rsidR="006957B0" w:rsidRPr="006957B0" w:rsidRDefault="006957B0" w:rsidP="006957B0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>4.1.1.1. Порядковый номер муниципальной услуги.</w:t>
      </w:r>
    </w:p>
    <w:p w:rsidR="006957B0" w:rsidRPr="006957B0" w:rsidRDefault="006957B0" w:rsidP="006957B0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>4.1.1.2. Наименование муниципальной услуги.</w:t>
      </w:r>
    </w:p>
    <w:p w:rsidR="006957B0" w:rsidRPr="006957B0" w:rsidRDefault="006957B0" w:rsidP="006957B0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 xml:space="preserve">4.1.1.3. </w:t>
      </w:r>
      <w:r w:rsidR="00A60820">
        <w:rPr>
          <w:sz w:val="28"/>
          <w:szCs w:val="28"/>
        </w:rPr>
        <w:t xml:space="preserve">Муниципальный </w:t>
      </w:r>
      <w:r w:rsidRPr="006957B0">
        <w:rPr>
          <w:sz w:val="28"/>
          <w:szCs w:val="28"/>
        </w:rPr>
        <w:t xml:space="preserve">правовой акт, </w:t>
      </w:r>
      <w:r w:rsidR="00A60820">
        <w:rPr>
          <w:sz w:val="28"/>
          <w:szCs w:val="28"/>
        </w:rPr>
        <w:t xml:space="preserve">утверждающий административный регламент </w:t>
      </w:r>
      <w:r w:rsidR="00A60820" w:rsidRPr="00A60820">
        <w:rPr>
          <w:sz w:val="28"/>
          <w:szCs w:val="28"/>
        </w:rPr>
        <w:t>предоставлени</w:t>
      </w:r>
      <w:r w:rsidR="00A60820">
        <w:rPr>
          <w:sz w:val="28"/>
          <w:szCs w:val="28"/>
        </w:rPr>
        <w:t>я</w:t>
      </w:r>
      <w:r w:rsidR="00A60820" w:rsidRPr="00A60820">
        <w:rPr>
          <w:sz w:val="28"/>
          <w:szCs w:val="28"/>
        </w:rPr>
        <w:t xml:space="preserve"> муниципальной услуги</w:t>
      </w:r>
      <w:r w:rsidRPr="006957B0">
        <w:rPr>
          <w:sz w:val="28"/>
          <w:szCs w:val="28"/>
        </w:rPr>
        <w:t>.</w:t>
      </w:r>
    </w:p>
    <w:p w:rsidR="006957B0" w:rsidRPr="006957B0" w:rsidRDefault="006957B0" w:rsidP="006957B0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>4.1.</w:t>
      </w:r>
      <w:r w:rsidR="00A60820">
        <w:rPr>
          <w:sz w:val="28"/>
          <w:szCs w:val="28"/>
        </w:rPr>
        <w:t>1</w:t>
      </w:r>
      <w:r w:rsidRPr="006957B0">
        <w:rPr>
          <w:sz w:val="28"/>
          <w:szCs w:val="28"/>
        </w:rPr>
        <w:t>.</w:t>
      </w:r>
      <w:r w:rsidR="00A60820">
        <w:rPr>
          <w:sz w:val="28"/>
          <w:szCs w:val="28"/>
        </w:rPr>
        <w:t>4.</w:t>
      </w:r>
      <w:r w:rsidRPr="006957B0">
        <w:rPr>
          <w:sz w:val="28"/>
          <w:szCs w:val="28"/>
        </w:rPr>
        <w:t xml:space="preserve"> Об услугах, которые являются необходимыми и обязательными для предоставления муниципальных услуг и включены в перечень, утвержденный решением </w:t>
      </w:r>
      <w:r>
        <w:rPr>
          <w:sz w:val="28"/>
          <w:szCs w:val="28"/>
        </w:rPr>
        <w:t xml:space="preserve">Совета </w:t>
      </w:r>
      <w:r w:rsidRPr="006957B0">
        <w:rPr>
          <w:sz w:val="28"/>
          <w:szCs w:val="28"/>
        </w:rPr>
        <w:t>Вознесенского сельск</w:t>
      </w:r>
      <w:r w:rsidR="003F6CF8">
        <w:rPr>
          <w:sz w:val="28"/>
          <w:szCs w:val="28"/>
        </w:rPr>
        <w:t>ого поселения Лабинского района.</w:t>
      </w:r>
    </w:p>
    <w:p w:rsidR="003F6CF8" w:rsidRDefault="006957B0" w:rsidP="006957B0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>4.1.</w:t>
      </w:r>
      <w:r w:rsidR="00A60820">
        <w:rPr>
          <w:sz w:val="28"/>
          <w:szCs w:val="28"/>
        </w:rPr>
        <w:t>1</w:t>
      </w:r>
      <w:r w:rsidRPr="006957B0">
        <w:rPr>
          <w:sz w:val="28"/>
          <w:szCs w:val="28"/>
        </w:rPr>
        <w:t>.</w:t>
      </w:r>
      <w:r w:rsidR="00A60820">
        <w:rPr>
          <w:sz w:val="28"/>
          <w:szCs w:val="28"/>
        </w:rPr>
        <w:t>5.</w:t>
      </w:r>
      <w:r w:rsidRPr="006957B0">
        <w:rPr>
          <w:sz w:val="28"/>
          <w:szCs w:val="28"/>
        </w:rPr>
        <w:t xml:space="preserve"> </w:t>
      </w:r>
      <w:proofErr w:type="gramStart"/>
      <w:r w:rsidRPr="006957B0">
        <w:rPr>
          <w:sz w:val="28"/>
          <w:szCs w:val="28"/>
        </w:rPr>
        <w:t>Об услугах, предоставляемых муниципальными учреждениями и другими организациями, в которых размещается муниципальное задание (заказ), выполняемое (выполняемый) з</w:t>
      </w:r>
      <w:r w:rsidR="00A60820">
        <w:rPr>
          <w:sz w:val="28"/>
          <w:szCs w:val="28"/>
        </w:rPr>
        <w:t>а счет средств местного бюджета.</w:t>
      </w:r>
      <w:proofErr w:type="gramEnd"/>
    </w:p>
    <w:p w:rsidR="006957B0" w:rsidRPr="006957B0" w:rsidRDefault="003F6CF8" w:rsidP="006957B0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 xml:space="preserve"> </w:t>
      </w:r>
      <w:r w:rsidR="006957B0" w:rsidRPr="006957B0">
        <w:rPr>
          <w:sz w:val="28"/>
          <w:szCs w:val="28"/>
        </w:rPr>
        <w:t>4.1.</w:t>
      </w:r>
      <w:r w:rsidR="00A60820">
        <w:rPr>
          <w:sz w:val="28"/>
          <w:szCs w:val="28"/>
        </w:rPr>
        <w:t>1</w:t>
      </w:r>
      <w:r w:rsidR="006957B0" w:rsidRPr="006957B0">
        <w:rPr>
          <w:sz w:val="28"/>
          <w:szCs w:val="28"/>
        </w:rPr>
        <w:t>.</w:t>
      </w:r>
      <w:r w:rsidR="00A60820">
        <w:rPr>
          <w:sz w:val="28"/>
          <w:szCs w:val="28"/>
        </w:rPr>
        <w:t>6.</w:t>
      </w:r>
      <w:r w:rsidR="006957B0" w:rsidRPr="006957B0">
        <w:rPr>
          <w:sz w:val="28"/>
          <w:szCs w:val="28"/>
        </w:rPr>
        <w:t xml:space="preserve"> О муниципальных услугах, предоставление которых осуществляется по принципу </w:t>
      </w:r>
      <w:r>
        <w:rPr>
          <w:sz w:val="28"/>
          <w:szCs w:val="28"/>
        </w:rPr>
        <w:t>«</w:t>
      </w:r>
      <w:r w:rsidR="006957B0" w:rsidRPr="006957B0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="006957B0" w:rsidRPr="006957B0">
        <w:rPr>
          <w:sz w:val="28"/>
          <w:szCs w:val="28"/>
        </w:rPr>
        <w:t xml:space="preserve"> в государственном автономном учреждении Краснодарского края </w:t>
      </w:r>
      <w:r>
        <w:rPr>
          <w:sz w:val="28"/>
          <w:szCs w:val="28"/>
        </w:rPr>
        <w:t>«</w:t>
      </w:r>
      <w:r w:rsidR="006957B0" w:rsidRPr="006957B0">
        <w:rPr>
          <w:sz w:val="28"/>
          <w:szCs w:val="28"/>
        </w:rPr>
        <w:t>Многофункциональный центр предоставления государственных и муниципальных услуг Краснодарского края</w:t>
      </w:r>
      <w:r>
        <w:rPr>
          <w:sz w:val="28"/>
          <w:szCs w:val="28"/>
        </w:rPr>
        <w:t>».</w:t>
      </w:r>
    </w:p>
    <w:p w:rsidR="006957B0" w:rsidRPr="006957B0" w:rsidRDefault="006957B0" w:rsidP="009048C8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>4.1.</w:t>
      </w:r>
      <w:r w:rsidR="003F6CF8">
        <w:rPr>
          <w:sz w:val="28"/>
          <w:szCs w:val="28"/>
        </w:rPr>
        <w:t>1</w:t>
      </w:r>
      <w:r w:rsidRPr="006957B0">
        <w:rPr>
          <w:sz w:val="28"/>
          <w:szCs w:val="28"/>
        </w:rPr>
        <w:t>.</w:t>
      </w:r>
      <w:r w:rsidR="003F6CF8">
        <w:rPr>
          <w:sz w:val="28"/>
          <w:szCs w:val="28"/>
        </w:rPr>
        <w:t>7</w:t>
      </w:r>
      <w:r w:rsidRPr="006957B0">
        <w:rPr>
          <w:sz w:val="28"/>
          <w:szCs w:val="28"/>
        </w:rPr>
        <w:t xml:space="preserve">. </w:t>
      </w:r>
      <w:r w:rsidR="003F6CF8">
        <w:rPr>
          <w:sz w:val="28"/>
          <w:szCs w:val="28"/>
        </w:rPr>
        <w:t xml:space="preserve">Сведения о </w:t>
      </w:r>
      <w:r w:rsidR="009048C8" w:rsidRPr="009048C8">
        <w:rPr>
          <w:sz w:val="28"/>
          <w:szCs w:val="28"/>
        </w:rPr>
        <w:t>взымаем</w:t>
      </w:r>
      <w:r w:rsidR="009048C8">
        <w:rPr>
          <w:sz w:val="28"/>
          <w:szCs w:val="28"/>
        </w:rPr>
        <w:t xml:space="preserve">ой плате  с заявителя </w:t>
      </w:r>
      <w:r w:rsidR="009048C8" w:rsidRPr="009048C8">
        <w:rPr>
          <w:sz w:val="28"/>
          <w:szCs w:val="28"/>
        </w:rPr>
        <w:t xml:space="preserve">при предоставлении </w:t>
      </w:r>
      <w:r w:rsidR="009048C8">
        <w:rPr>
          <w:sz w:val="28"/>
          <w:szCs w:val="28"/>
        </w:rPr>
        <w:t>муниципальной у</w:t>
      </w:r>
      <w:r w:rsidR="009048C8" w:rsidRPr="009048C8">
        <w:rPr>
          <w:sz w:val="28"/>
          <w:szCs w:val="28"/>
        </w:rPr>
        <w:t>слуги</w:t>
      </w:r>
      <w:r w:rsidR="009048C8">
        <w:rPr>
          <w:sz w:val="28"/>
          <w:szCs w:val="28"/>
        </w:rPr>
        <w:t xml:space="preserve">, </w:t>
      </w:r>
      <w:r w:rsidR="003F6CF8">
        <w:rPr>
          <w:sz w:val="28"/>
          <w:szCs w:val="28"/>
        </w:rPr>
        <w:t>безвозмездности предоставления муниципальной услуги</w:t>
      </w:r>
      <w:r w:rsidRPr="006957B0">
        <w:rPr>
          <w:sz w:val="28"/>
          <w:szCs w:val="28"/>
        </w:rPr>
        <w:t>.</w:t>
      </w:r>
    </w:p>
    <w:p w:rsidR="006957B0" w:rsidRDefault="006957B0" w:rsidP="006957B0">
      <w:pPr>
        <w:pStyle w:val="ad"/>
        <w:rPr>
          <w:sz w:val="28"/>
          <w:szCs w:val="28"/>
        </w:rPr>
      </w:pPr>
      <w:r w:rsidRPr="006957B0">
        <w:rPr>
          <w:sz w:val="28"/>
          <w:szCs w:val="28"/>
        </w:rPr>
        <w:t>4.1.</w:t>
      </w:r>
      <w:r w:rsidR="003F6CF8">
        <w:rPr>
          <w:sz w:val="28"/>
          <w:szCs w:val="28"/>
        </w:rPr>
        <w:t>1</w:t>
      </w:r>
      <w:r w:rsidRPr="006957B0">
        <w:rPr>
          <w:sz w:val="28"/>
          <w:szCs w:val="28"/>
        </w:rPr>
        <w:t>.</w:t>
      </w:r>
      <w:r w:rsidR="003F6CF8">
        <w:rPr>
          <w:sz w:val="28"/>
          <w:szCs w:val="28"/>
        </w:rPr>
        <w:t>8</w:t>
      </w:r>
      <w:r w:rsidRPr="006957B0">
        <w:rPr>
          <w:sz w:val="28"/>
          <w:szCs w:val="28"/>
        </w:rPr>
        <w:t xml:space="preserve">. </w:t>
      </w:r>
      <w:r w:rsidR="009048C8">
        <w:rPr>
          <w:sz w:val="28"/>
          <w:szCs w:val="28"/>
        </w:rPr>
        <w:t>Сведения о возможность предоставления муни</w:t>
      </w:r>
      <w:r w:rsidR="009048C8" w:rsidRPr="009048C8">
        <w:rPr>
          <w:sz w:val="28"/>
          <w:szCs w:val="28"/>
        </w:rPr>
        <w:t>ципальной услуги  в электронном виде</w:t>
      </w:r>
      <w:r w:rsidRPr="006957B0">
        <w:rPr>
          <w:sz w:val="28"/>
          <w:szCs w:val="28"/>
        </w:rPr>
        <w:t>.</w:t>
      </w:r>
    </w:p>
    <w:p w:rsidR="00A60820" w:rsidRDefault="00A60820" w:rsidP="006957B0">
      <w:pPr>
        <w:pStyle w:val="ad"/>
        <w:rPr>
          <w:sz w:val="28"/>
          <w:szCs w:val="28"/>
        </w:rPr>
      </w:pPr>
    </w:p>
    <w:p w:rsidR="00A60820" w:rsidRPr="00550016" w:rsidRDefault="00A60820" w:rsidP="00A60820">
      <w:pPr>
        <w:pStyle w:val="ad"/>
        <w:jc w:val="center"/>
        <w:rPr>
          <w:sz w:val="28"/>
          <w:szCs w:val="28"/>
        </w:rPr>
      </w:pPr>
      <w:r w:rsidRPr="00550016">
        <w:rPr>
          <w:sz w:val="28"/>
          <w:szCs w:val="28"/>
        </w:rPr>
        <w:t>5. Порядок ведения Реестра</w:t>
      </w:r>
    </w:p>
    <w:p w:rsidR="009048C8" w:rsidRDefault="009048C8" w:rsidP="00A60820">
      <w:pPr>
        <w:pStyle w:val="ad"/>
        <w:rPr>
          <w:sz w:val="28"/>
          <w:szCs w:val="28"/>
        </w:rPr>
      </w:pPr>
    </w:p>
    <w:p w:rsidR="00A60820" w:rsidRPr="00A60820" w:rsidRDefault="00A60820" w:rsidP="00A60820">
      <w:pPr>
        <w:pStyle w:val="ad"/>
        <w:rPr>
          <w:sz w:val="28"/>
          <w:szCs w:val="28"/>
        </w:rPr>
      </w:pPr>
      <w:r w:rsidRPr="00A60820">
        <w:rPr>
          <w:sz w:val="28"/>
          <w:szCs w:val="28"/>
        </w:rPr>
        <w:lastRenderedPageBreak/>
        <w:t xml:space="preserve">5.1. Ведение Реестра осуществляется </w:t>
      </w:r>
      <w:r>
        <w:rPr>
          <w:sz w:val="28"/>
          <w:szCs w:val="28"/>
        </w:rPr>
        <w:t>уполномоченным специалистом администрации</w:t>
      </w:r>
      <w:r w:rsidRPr="00A60820">
        <w:t xml:space="preserve"> </w:t>
      </w:r>
      <w:r w:rsidRPr="00A60820">
        <w:rPr>
          <w:sz w:val="28"/>
          <w:szCs w:val="28"/>
        </w:rPr>
        <w:t>Вознесенского сельского поселения Лабинского района в электронном виде.</w:t>
      </w:r>
    </w:p>
    <w:p w:rsidR="00A60820" w:rsidRPr="00A60820" w:rsidRDefault="00A60820" w:rsidP="00A60820">
      <w:pPr>
        <w:pStyle w:val="ad"/>
        <w:rPr>
          <w:sz w:val="28"/>
          <w:szCs w:val="28"/>
        </w:rPr>
      </w:pPr>
      <w:r w:rsidRPr="00A60820">
        <w:rPr>
          <w:sz w:val="28"/>
          <w:szCs w:val="28"/>
        </w:rPr>
        <w:t xml:space="preserve">5.2. </w:t>
      </w:r>
      <w:proofErr w:type="gramStart"/>
      <w:r w:rsidRPr="00A60820">
        <w:rPr>
          <w:sz w:val="28"/>
          <w:szCs w:val="28"/>
        </w:rPr>
        <w:t>Изменения в Реестр вносятся в случае вступления в силу нормативного правового акта, отменяющего, изменяющего и (или) дополняющего правовой акт, на основании которого в реестр была внесена информация, а также в случае вступления в силу нормативного правового акта, на основании которого производится оказание муниципальной услуги (для новых услуг)</w:t>
      </w:r>
      <w:r>
        <w:t xml:space="preserve">, </w:t>
      </w:r>
      <w:r w:rsidRPr="00A60820">
        <w:rPr>
          <w:sz w:val="28"/>
          <w:szCs w:val="28"/>
        </w:rPr>
        <w:t>в течение 5 рабочих дней</w:t>
      </w:r>
      <w:r w:rsidRPr="00A60820">
        <w:t xml:space="preserve"> </w:t>
      </w:r>
      <w:r>
        <w:t xml:space="preserve"> </w:t>
      </w:r>
      <w:r w:rsidRPr="00A60820">
        <w:rPr>
          <w:sz w:val="28"/>
          <w:szCs w:val="28"/>
        </w:rPr>
        <w:t>после возникновения соответствующего основания.</w:t>
      </w:r>
      <w:proofErr w:type="gramEnd"/>
    </w:p>
    <w:p w:rsidR="00A60820" w:rsidRPr="00A60820" w:rsidRDefault="00A60820" w:rsidP="00A60820">
      <w:pPr>
        <w:pStyle w:val="ad"/>
        <w:rPr>
          <w:sz w:val="28"/>
          <w:szCs w:val="28"/>
        </w:rPr>
      </w:pPr>
      <w:r w:rsidRPr="00A60820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A60820">
        <w:rPr>
          <w:sz w:val="28"/>
          <w:szCs w:val="28"/>
        </w:rPr>
        <w:t>. Реестр подлежит размещению в сети Интернет на официальном сайте Вознесенского сельского поселения Лабинского района в разделе муниципальных услуг.</w:t>
      </w:r>
    </w:p>
    <w:p w:rsidR="00A60820" w:rsidRPr="00A60820" w:rsidRDefault="00A60820" w:rsidP="00A60820">
      <w:pPr>
        <w:pStyle w:val="ad"/>
        <w:rPr>
          <w:sz w:val="28"/>
          <w:szCs w:val="28"/>
        </w:rPr>
      </w:pPr>
      <w:r w:rsidRPr="00A60820">
        <w:rPr>
          <w:sz w:val="28"/>
          <w:szCs w:val="28"/>
        </w:rPr>
        <w:t>5.6. Сведения из Реестра являются общедоступными.</w:t>
      </w:r>
    </w:p>
    <w:p w:rsidR="006957B0" w:rsidRDefault="00A60820" w:rsidP="00A60820">
      <w:pPr>
        <w:pStyle w:val="ad"/>
        <w:rPr>
          <w:sz w:val="28"/>
          <w:szCs w:val="28"/>
        </w:rPr>
      </w:pPr>
      <w:r w:rsidRPr="00A60820">
        <w:rPr>
          <w:sz w:val="28"/>
          <w:szCs w:val="28"/>
        </w:rPr>
        <w:t>5.7. Сведения из Реестра предоставляются пользователю безвозмездно</w:t>
      </w:r>
      <w:r>
        <w:rPr>
          <w:sz w:val="28"/>
          <w:szCs w:val="28"/>
        </w:rPr>
        <w:t>.</w:t>
      </w:r>
    </w:p>
    <w:p w:rsidR="00A60820" w:rsidRDefault="00A60820" w:rsidP="00A60820">
      <w:pPr>
        <w:pStyle w:val="ad"/>
        <w:rPr>
          <w:sz w:val="28"/>
          <w:szCs w:val="28"/>
        </w:rPr>
      </w:pPr>
    </w:p>
    <w:p w:rsidR="00A60820" w:rsidRPr="00550016" w:rsidRDefault="00A60820" w:rsidP="00A608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50016">
        <w:rPr>
          <w:rFonts w:ascii="Times New Roman" w:hAnsi="Times New Roman" w:cs="Times New Roman"/>
          <w:b w:val="0"/>
          <w:color w:val="auto"/>
          <w:sz w:val="28"/>
          <w:szCs w:val="28"/>
        </w:rPr>
        <w:t>6. Ответственность</w:t>
      </w:r>
    </w:p>
    <w:p w:rsidR="00A60820" w:rsidRPr="00A60820" w:rsidRDefault="00A60820" w:rsidP="00A60820">
      <w:pPr>
        <w:pStyle w:val="ad"/>
        <w:rPr>
          <w:rFonts w:cs="Times New Roman"/>
          <w:sz w:val="28"/>
          <w:szCs w:val="28"/>
        </w:rPr>
      </w:pPr>
    </w:p>
    <w:p w:rsidR="00A60820" w:rsidRPr="00A60820" w:rsidRDefault="00A60820" w:rsidP="00A60820">
      <w:pPr>
        <w:pStyle w:val="ad"/>
        <w:rPr>
          <w:rFonts w:cs="Times New Roman"/>
          <w:sz w:val="28"/>
          <w:szCs w:val="28"/>
        </w:rPr>
      </w:pPr>
      <w:bookmarkStart w:id="12" w:name="anchor132"/>
      <w:bookmarkEnd w:id="12"/>
      <w:r w:rsidRPr="00A60820">
        <w:rPr>
          <w:rFonts w:cs="Times New Roman"/>
          <w:sz w:val="28"/>
          <w:szCs w:val="28"/>
        </w:rPr>
        <w:t xml:space="preserve">6.1. </w:t>
      </w:r>
      <w:r>
        <w:rPr>
          <w:rFonts w:cs="Times New Roman"/>
          <w:sz w:val="28"/>
          <w:szCs w:val="28"/>
        </w:rPr>
        <w:t xml:space="preserve">Уполномоченный специалист </w:t>
      </w:r>
      <w:r w:rsidRPr="00A60820">
        <w:rPr>
          <w:rFonts w:cs="Times New Roman"/>
          <w:sz w:val="28"/>
          <w:szCs w:val="28"/>
        </w:rPr>
        <w:t>нес</w:t>
      </w:r>
      <w:r>
        <w:rPr>
          <w:rFonts w:cs="Times New Roman"/>
          <w:sz w:val="28"/>
          <w:szCs w:val="28"/>
        </w:rPr>
        <w:t>е</w:t>
      </w:r>
      <w:r w:rsidRPr="00A60820">
        <w:rPr>
          <w:rFonts w:cs="Times New Roman"/>
          <w:sz w:val="28"/>
          <w:szCs w:val="28"/>
        </w:rPr>
        <w:t>т персональную ответственность за полноту и достоверность сведений об услугах, размещенных в Реестре, а также за соблюдение порядка и сроков их размещения.</w:t>
      </w:r>
    </w:p>
    <w:p w:rsidR="001A75AE" w:rsidRDefault="001A75AE" w:rsidP="00B4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820" w:rsidRDefault="00A60820" w:rsidP="00B45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97A" w:rsidRPr="00B11CAA" w:rsidRDefault="004F097A" w:rsidP="004F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4F097A" w:rsidRPr="00B11CAA" w:rsidRDefault="004F097A" w:rsidP="004F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AA">
        <w:rPr>
          <w:rFonts w:ascii="Times New Roman" w:eastAsia="Times New Roman" w:hAnsi="Times New Roman" w:cs="Times New Roman"/>
          <w:sz w:val="28"/>
          <w:szCs w:val="28"/>
        </w:rPr>
        <w:t>Вознесенского сельского поселения</w:t>
      </w:r>
    </w:p>
    <w:p w:rsidR="00AC0D82" w:rsidRPr="00AC0D82" w:rsidRDefault="004F097A" w:rsidP="004F097A">
      <w:r w:rsidRPr="00B11CAA">
        <w:rPr>
          <w:rFonts w:ascii="Times New Roman" w:eastAsia="Times New Roman" w:hAnsi="Times New Roman" w:cs="Times New Roman"/>
          <w:sz w:val="28"/>
          <w:szCs w:val="28"/>
        </w:rPr>
        <w:t>Лабинского района                                                                          А.Н. Ноздринов</w:t>
      </w:r>
    </w:p>
    <w:p w:rsidR="00AC0D82" w:rsidRPr="00AC0D82" w:rsidRDefault="00AC0D82" w:rsidP="00AC0D82"/>
    <w:p w:rsidR="00AC0D82" w:rsidRPr="00AC0D82" w:rsidRDefault="00AC0D82" w:rsidP="00AC0D82"/>
    <w:p w:rsidR="00AC0D82" w:rsidRPr="00AC0D82" w:rsidRDefault="00AC0D82" w:rsidP="00AC0D82"/>
    <w:p w:rsidR="00AC0D82" w:rsidRPr="00AC0D82" w:rsidRDefault="00AC0D82" w:rsidP="00AC0D82"/>
    <w:p w:rsidR="00AC0D82" w:rsidRDefault="00AC0D82" w:rsidP="00AC0D82"/>
    <w:p w:rsidR="00550016" w:rsidRDefault="00550016" w:rsidP="00AC0D82"/>
    <w:p w:rsidR="00550016" w:rsidRDefault="00550016" w:rsidP="00AC0D82"/>
    <w:p w:rsidR="00550016" w:rsidRDefault="00550016" w:rsidP="00AC0D82"/>
    <w:p w:rsidR="00550016" w:rsidRDefault="00550016" w:rsidP="00AC0D82"/>
    <w:p w:rsidR="00550016" w:rsidRDefault="00550016" w:rsidP="00AC0D82"/>
    <w:p w:rsidR="00550016" w:rsidRDefault="00550016" w:rsidP="00AC0D82">
      <w:bookmarkStart w:id="13" w:name="_GoBack"/>
      <w:bookmarkEnd w:id="13"/>
    </w:p>
    <w:sectPr w:rsidR="00550016" w:rsidSect="00D30F36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0"/>
    <w:rsid w:val="00005E6E"/>
    <w:rsid w:val="000D2A59"/>
    <w:rsid w:val="00141042"/>
    <w:rsid w:val="00151DAF"/>
    <w:rsid w:val="001713F4"/>
    <w:rsid w:val="00184BCB"/>
    <w:rsid w:val="001A48AD"/>
    <w:rsid w:val="001A75AE"/>
    <w:rsid w:val="001C1909"/>
    <w:rsid w:val="003F6CF8"/>
    <w:rsid w:val="004F097A"/>
    <w:rsid w:val="00543CD9"/>
    <w:rsid w:val="00550016"/>
    <w:rsid w:val="00570085"/>
    <w:rsid w:val="00600ED0"/>
    <w:rsid w:val="00603F14"/>
    <w:rsid w:val="00615DE1"/>
    <w:rsid w:val="00630E9F"/>
    <w:rsid w:val="0069018A"/>
    <w:rsid w:val="006957B0"/>
    <w:rsid w:val="006A19E0"/>
    <w:rsid w:val="006F24A7"/>
    <w:rsid w:val="00757080"/>
    <w:rsid w:val="0088336C"/>
    <w:rsid w:val="008962EE"/>
    <w:rsid w:val="008A715F"/>
    <w:rsid w:val="008E62B9"/>
    <w:rsid w:val="009048C8"/>
    <w:rsid w:val="00916193"/>
    <w:rsid w:val="00A24464"/>
    <w:rsid w:val="00A309B2"/>
    <w:rsid w:val="00A60820"/>
    <w:rsid w:val="00A86588"/>
    <w:rsid w:val="00AC0D82"/>
    <w:rsid w:val="00B45303"/>
    <w:rsid w:val="00C034CC"/>
    <w:rsid w:val="00C06850"/>
    <w:rsid w:val="00C948CD"/>
    <w:rsid w:val="00CE006B"/>
    <w:rsid w:val="00D2286D"/>
    <w:rsid w:val="00D30F36"/>
    <w:rsid w:val="00E20E3E"/>
    <w:rsid w:val="00E62AB7"/>
    <w:rsid w:val="00E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68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685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0685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068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0685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0685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06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713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5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543CD9"/>
    <w:pPr>
      <w:spacing w:after="0" w:line="240" w:lineRule="auto"/>
    </w:pPr>
  </w:style>
  <w:style w:type="paragraph" w:styleId="a9">
    <w:name w:val="Title"/>
    <w:basedOn w:val="a"/>
    <w:link w:val="aa"/>
    <w:qFormat/>
    <w:rsid w:val="00AC0D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AC0D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A59"/>
    <w:rPr>
      <w:rFonts w:ascii="Tahoma" w:hAnsi="Tahoma" w:cs="Tahoma"/>
      <w:sz w:val="16"/>
      <w:szCs w:val="16"/>
    </w:rPr>
  </w:style>
  <w:style w:type="paragraph" w:customStyle="1" w:styleId="ad">
    <w:name w:val="Нормальный"/>
    <w:basedOn w:val="a"/>
    <w:rsid w:val="006957B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068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685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0685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C0685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C0685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C0685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C06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713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5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 Spacing"/>
    <w:uiPriority w:val="1"/>
    <w:qFormat/>
    <w:rsid w:val="00543CD9"/>
    <w:pPr>
      <w:spacing w:after="0" w:line="240" w:lineRule="auto"/>
    </w:pPr>
  </w:style>
  <w:style w:type="paragraph" w:styleId="a9">
    <w:name w:val="Title"/>
    <w:basedOn w:val="a"/>
    <w:link w:val="aa"/>
    <w:qFormat/>
    <w:rsid w:val="00AC0D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AC0D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A59"/>
    <w:rPr>
      <w:rFonts w:ascii="Tahoma" w:hAnsi="Tahoma" w:cs="Tahoma"/>
      <w:sz w:val="16"/>
      <w:szCs w:val="16"/>
    </w:rPr>
  </w:style>
  <w:style w:type="paragraph" w:customStyle="1" w:styleId="ad">
    <w:name w:val="Нормальный"/>
    <w:basedOn w:val="a"/>
    <w:rsid w:val="006957B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9596-D021-48FE-89C9-C40D5F6C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Nadejda</cp:lastModifiedBy>
  <cp:revision>6</cp:revision>
  <cp:lastPrinted>2024-02-22T10:23:00Z</cp:lastPrinted>
  <dcterms:created xsi:type="dcterms:W3CDTF">2024-02-22T09:00:00Z</dcterms:created>
  <dcterms:modified xsi:type="dcterms:W3CDTF">2024-02-26T07:50:00Z</dcterms:modified>
</cp:coreProperties>
</file>